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DDF8" w14:textId="77777777" w:rsidR="00B15BF3" w:rsidRPr="00B15BF3" w:rsidRDefault="00B15BF3" w:rsidP="00B504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91919"/>
          <w:kern w:val="36"/>
          <w:sz w:val="72"/>
          <w:szCs w:val="108"/>
          <w:lang w:eastAsia="it-IT"/>
        </w:rPr>
      </w:pPr>
      <w:r w:rsidRPr="00B15BF3">
        <w:rPr>
          <w:rFonts w:ascii="Times New Roman" w:eastAsia="Times New Roman" w:hAnsi="Times New Roman" w:cs="Times New Roman"/>
          <w:b/>
          <w:bCs/>
          <w:color w:val="191919"/>
          <w:kern w:val="36"/>
          <w:sz w:val="72"/>
          <w:szCs w:val="108"/>
          <w:lang w:eastAsia="it-IT"/>
        </w:rPr>
        <w:t>Influencer: idoli o manipolatori?</w:t>
      </w:r>
    </w:p>
    <w:p w14:paraId="37F63EEC" w14:textId="77777777" w:rsidR="00B15BF3" w:rsidRPr="00B15BF3" w:rsidRDefault="00B15BF3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44"/>
          <w:szCs w:val="48"/>
          <w:lang w:eastAsia="it-IT"/>
        </w:rPr>
      </w:pPr>
      <w:proofErr w:type="spellStart"/>
      <w:r w:rsidRPr="00B15BF3">
        <w:rPr>
          <w:rFonts w:ascii="Arial" w:eastAsia="Times New Roman" w:hAnsi="Arial" w:cs="Arial"/>
          <w:color w:val="191919"/>
          <w:sz w:val="44"/>
          <w:szCs w:val="48"/>
          <w:lang w:eastAsia="it-IT"/>
        </w:rPr>
        <w:t>Urs</w:t>
      </w:r>
      <w:proofErr w:type="spellEnd"/>
      <w:r w:rsidRPr="00B15BF3">
        <w:rPr>
          <w:rFonts w:ascii="Arial" w:eastAsia="Times New Roman" w:hAnsi="Arial" w:cs="Arial"/>
          <w:color w:val="191919"/>
          <w:sz w:val="44"/>
          <w:szCs w:val="48"/>
          <w:lang w:eastAsia="it-IT"/>
        </w:rPr>
        <w:t xml:space="preserve"> </w:t>
      </w:r>
      <w:proofErr w:type="spellStart"/>
      <w:r w:rsidRPr="00B15BF3">
        <w:rPr>
          <w:rFonts w:ascii="Arial" w:eastAsia="Times New Roman" w:hAnsi="Arial" w:cs="Arial"/>
          <w:color w:val="191919"/>
          <w:sz w:val="44"/>
          <w:szCs w:val="48"/>
          <w:lang w:eastAsia="it-IT"/>
        </w:rPr>
        <w:t>Kiener</w:t>
      </w:r>
      <w:proofErr w:type="spellEnd"/>
      <w:r w:rsidRPr="00B15BF3">
        <w:rPr>
          <w:rFonts w:ascii="Arial" w:eastAsia="Times New Roman" w:hAnsi="Arial" w:cs="Arial"/>
          <w:color w:val="191919"/>
          <w:sz w:val="44"/>
          <w:szCs w:val="48"/>
          <w:lang w:eastAsia="it-IT"/>
        </w:rPr>
        <w:t xml:space="preserve">, psicologo dell’età evolutiva presso Pro </w:t>
      </w:r>
      <w:proofErr w:type="spellStart"/>
      <w:r w:rsidRPr="00B15BF3">
        <w:rPr>
          <w:rFonts w:ascii="Arial" w:eastAsia="Times New Roman" w:hAnsi="Arial" w:cs="Arial"/>
          <w:color w:val="191919"/>
          <w:sz w:val="44"/>
          <w:szCs w:val="48"/>
          <w:lang w:eastAsia="it-IT"/>
        </w:rPr>
        <w:t>Juventute</w:t>
      </w:r>
      <w:proofErr w:type="spellEnd"/>
      <w:r w:rsidRPr="00B15BF3">
        <w:rPr>
          <w:rFonts w:ascii="Arial" w:eastAsia="Times New Roman" w:hAnsi="Arial" w:cs="Arial"/>
          <w:color w:val="191919"/>
          <w:sz w:val="44"/>
          <w:szCs w:val="48"/>
          <w:lang w:eastAsia="it-IT"/>
        </w:rPr>
        <w:t>, ci parla del significato e dei pericoli rappresentati dagli influencer nei social media.</w:t>
      </w:r>
    </w:p>
    <w:p w14:paraId="7CD8B6AD" w14:textId="3F0B763E" w:rsidR="00B15BF3" w:rsidRPr="00B504CC" w:rsidRDefault="00B15BF3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Cs w:val="24"/>
          <w:lang w:eastAsia="it-IT"/>
        </w:rPr>
      </w:pPr>
      <w:r w:rsidRPr="00B15BF3">
        <w:rPr>
          <w:rFonts w:ascii="Arial" w:eastAsia="Times New Roman" w:hAnsi="Arial" w:cs="Arial"/>
          <w:color w:val="191919"/>
          <w:szCs w:val="24"/>
          <w:lang w:eastAsia="it-IT"/>
        </w:rPr>
        <w:t xml:space="preserve">Intervista: Barbara </w:t>
      </w:r>
      <w:proofErr w:type="spellStart"/>
      <w:r w:rsidRPr="00B15BF3">
        <w:rPr>
          <w:rFonts w:ascii="Arial" w:eastAsia="Times New Roman" w:hAnsi="Arial" w:cs="Arial"/>
          <w:color w:val="191919"/>
          <w:szCs w:val="24"/>
          <w:lang w:eastAsia="it-IT"/>
        </w:rPr>
        <w:t>Lukesch</w:t>
      </w:r>
      <w:proofErr w:type="spellEnd"/>
    </w:p>
    <w:p w14:paraId="35C40356" w14:textId="77777777" w:rsidR="00B15BF3" w:rsidRPr="00B15BF3" w:rsidRDefault="00B15BF3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Cs w:val="24"/>
          <w:lang w:eastAsia="it-IT"/>
        </w:rPr>
      </w:pPr>
    </w:p>
    <w:p w14:paraId="20E50DF9" w14:textId="77777777" w:rsidR="00B15BF3" w:rsidRPr="00B15BF3" w:rsidRDefault="00B15BF3" w:rsidP="00B504C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>Che ruolo rivestono gli influencer nella vita dei giovani?</w:t>
      </w:r>
    </w:p>
    <w:p w14:paraId="0E55DE81" w14:textId="77777777" w:rsidR="00B15BF3" w:rsidRPr="00B15BF3" w:rsidRDefault="00B15BF3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Con l’inizio della pubertà i genitori perdono quel ruolo, prima indiscusso, di modelli di vita a cui orientarsi e di portatori assoluti di credenze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evalori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. I giovani tendono infatti a orientarsi e a omologarsi ai coetanei. Anche molti influencer appartengono a questa fascia di età.</w:t>
      </w:r>
    </w:p>
    <w:p w14:paraId="736190AE" w14:textId="77777777" w:rsidR="00B504CC" w:rsidRPr="00B504CC" w:rsidRDefault="00B504CC" w:rsidP="00B504C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</w:pPr>
    </w:p>
    <w:p w14:paraId="0F45B490" w14:textId="3892D0D0" w:rsidR="00B15BF3" w:rsidRPr="00B15BF3" w:rsidRDefault="00B15BF3" w:rsidP="00B504C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 xml:space="preserve">Come si spiega il successo di questi personaggi? La parrucchiera 24enne </w:t>
      </w:r>
      <w:proofErr w:type="spellStart"/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>Anja</w:t>
      </w:r>
      <w:proofErr w:type="spellEnd"/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 xml:space="preserve"> </w:t>
      </w:r>
      <w:proofErr w:type="spellStart"/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>Zeidler</w:t>
      </w:r>
      <w:proofErr w:type="spellEnd"/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 xml:space="preserve"> è seguita su Instagram da 340 000 persone, soprattutto giovani donne.</w:t>
      </w:r>
    </w:p>
    <w:p w14:paraId="002CA68C" w14:textId="7A8FDE3C" w:rsidR="00B15BF3" w:rsidRPr="00B504CC" w:rsidRDefault="00B15BF3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Ai giovani mancano esperienze e successi propri. Gli </w:t>
      </w:r>
      <w:proofErr w:type="spellStart"/>
      <w:proofErr w:type="gram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influencer,come</w:t>
      </w:r>
      <w:proofErr w:type="spellEnd"/>
      <w:proofErr w:type="gram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Anja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Zeidler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, diventano quindi modelli da seguire: i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consiglie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 le scelte di questi personaggi famosi infondono sicurezza, perciò i ragazzi si orientano a essi.</w:t>
      </w:r>
    </w:p>
    <w:p w14:paraId="7C4D9469" w14:textId="77777777" w:rsidR="00B504CC" w:rsidRPr="00B15BF3" w:rsidRDefault="00B504CC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8"/>
          <w:szCs w:val="30"/>
          <w:lang w:eastAsia="it-IT"/>
        </w:rPr>
      </w:pPr>
    </w:p>
    <w:p w14:paraId="4BFDFF1B" w14:textId="77777777" w:rsidR="00B15BF3" w:rsidRPr="00B15BF3" w:rsidRDefault="00B15BF3" w:rsidP="00B504C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>Di cosa stiamo parlando? Di idoli, modelli, persone che influenzano le scelte altrui oppure, addirittura, di manipolatori?</w:t>
      </w:r>
    </w:p>
    <w:p w14:paraId="6A309C21" w14:textId="463DD883" w:rsidR="00B15BF3" w:rsidRPr="00B504CC" w:rsidRDefault="00B15BF3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Le star sono circondate da un alone di «superiorità», che le rende intoccabili e fuori dalla nostra portata. Si muovono in altre sfere rispetto a noi comuni mortali.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Anja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Zeidler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 rappresenta invece la fresca e simpatica ragazza della porta accanto. Comunica in modo molto diretto con i suoi fan, ma sempre da pari a pari, affrontando problematiche condivise anche da tante altre giovani donne. Da questo punto di vista rappresenta un modello da seguire, nonché una fonte di consigli a portata di mano. Mani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polatrice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 è </w:t>
      </w:r>
      <w:proofErr w:type="spellStart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invecela</w:t>
      </w:r>
      <w:proofErr w:type="spellEnd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 xml:space="preserve"> pubblicità, legata a questo o quel prodotto, che si trova in tutti i profili degli influencer.</w:t>
      </w:r>
    </w:p>
    <w:p w14:paraId="4DA7EFD5" w14:textId="77777777" w:rsidR="00B504CC" w:rsidRPr="00B15BF3" w:rsidRDefault="00B504CC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8"/>
          <w:szCs w:val="30"/>
          <w:lang w:eastAsia="it-IT"/>
        </w:rPr>
      </w:pPr>
    </w:p>
    <w:p w14:paraId="65E286BC" w14:textId="77777777" w:rsidR="00B15BF3" w:rsidRPr="00B15BF3" w:rsidRDefault="00B15BF3" w:rsidP="00B504C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b/>
          <w:bCs/>
          <w:color w:val="191919"/>
          <w:sz w:val="28"/>
          <w:szCs w:val="30"/>
          <w:lang w:eastAsia="it-IT"/>
        </w:rPr>
        <w:t>Gli influencer rappresentano un ideale di bellezza, perfezione e fama che fa comodo a tante aziende produttrici. I follower vengono quindi messi sotto pressione?</w:t>
      </w:r>
    </w:p>
    <w:p w14:paraId="3E57D7F4" w14:textId="74120B2C" w:rsidR="00B15BF3" w:rsidRPr="00B15BF3" w:rsidRDefault="00B15BF3" w:rsidP="00B5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8"/>
          <w:szCs w:val="30"/>
          <w:lang w:eastAsia="it-IT"/>
        </w:rPr>
      </w:pPr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È possibile. La continua raffigurazione di una vita meravigliosa, sulle piattaforme dei social media, è una delle maggiori cause d</w:t>
      </w:r>
      <w:r w:rsidR="009B5DE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e</w:t>
      </w:r>
      <w:bookmarkStart w:id="0" w:name="_GoBack"/>
      <w:bookmarkEnd w:id="0"/>
      <w:r w:rsidRPr="00B15BF3">
        <w:rPr>
          <w:rFonts w:ascii="Arial" w:eastAsia="Times New Roman" w:hAnsi="Arial" w:cs="Arial"/>
          <w:color w:val="191919"/>
          <w:sz w:val="28"/>
          <w:szCs w:val="30"/>
          <w:lang w:eastAsia="it-IT"/>
        </w:rPr>
        <w:t>pressione psicologica per i giovani. Molti ragazzi si sentono insicuri, se confrontati con il modello di perfezione inscenata dagli altri utenti. Oltre a dubbi riguardo se stessi, c’è il pericolo di sviluppare fobie, disturbi alimentari o anche depressione e altre crisi di natura psichica. Gli influencer sono solo la punta dell’iceberg, poiché questo fenomeno è diffuso in generale in tutti i social media.</w:t>
      </w:r>
    </w:p>
    <w:p w14:paraId="73C5F624" w14:textId="6AD321EB" w:rsidR="00342CE0" w:rsidRPr="00B504CC" w:rsidRDefault="00342CE0" w:rsidP="00B504CC">
      <w:pPr>
        <w:tabs>
          <w:tab w:val="left" w:pos="2820"/>
        </w:tabs>
        <w:spacing w:after="0" w:line="240" w:lineRule="auto"/>
        <w:rPr>
          <w:sz w:val="20"/>
        </w:rPr>
      </w:pPr>
    </w:p>
    <w:sectPr w:rsidR="00342CE0" w:rsidRPr="00B504CC" w:rsidSect="00251FF7">
      <w:footerReference w:type="default" r:id="rId7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74108" w16cex:dateUtc="2022-12-16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92A1" w14:textId="77777777" w:rsidR="00D14C56" w:rsidRDefault="00D14C56" w:rsidP="00251FF7">
      <w:pPr>
        <w:spacing w:after="0" w:line="240" w:lineRule="auto"/>
      </w:pPr>
      <w:r>
        <w:separator/>
      </w:r>
    </w:p>
  </w:endnote>
  <w:endnote w:type="continuationSeparator" w:id="0">
    <w:p w14:paraId="6E488B51" w14:textId="77777777" w:rsidR="00D14C56" w:rsidRDefault="00D14C56" w:rsidP="0025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613929"/>
      <w:docPartObj>
        <w:docPartGallery w:val="Page Numbers (Bottom of Page)"/>
        <w:docPartUnique/>
      </w:docPartObj>
    </w:sdtPr>
    <w:sdtEndPr/>
    <w:sdtContent>
      <w:p w14:paraId="62F7ADA7" w14:textId="533C3745" w:rsidR="00251FF7" w:rsidRDefault="00251FF7" w:rsidP="00251F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CC">
          <w:rPr>
            <w:noProof/>
          </w:rPr>
          <w:t>1</w:t>
        </w:r>
        <w:r>
          <w:fldChar w:fldCharType="end"/>
        </w:r>
      </w:p>
    </w:sdtContent>
  </w:sdt>
  <w:p w14:paraId="4193C1B8" w14:textId="77777777" w:rsidR="00251FF7" w:rsidRDefault="00251F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F7D92" w14:textId="77777777" w:rsidR="00D14C56" w:rsidRDefault="00D14C56" w:rsidP="00251FF7">
      <w:pPr>
        <w:spacing w:after="0" w:line="240" w:lineRule="auto"/>
      </w:pPr>
      <w:r>
        <w:separator/>
      </w:r>
    </w:p>
  </w:footnote>
  <w:footnote w:type="continuationSeparator" w:id="0">
    <w:p w14:paraId="7461C1E7" w14:textId="77777777" w:rsidR="00D14C56" w:rsidRDefault="00D14C56" w:rsidP="00251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38D2"/>
    <w:multiLevelType w:val="hybridMultilevel"/>
    <w:tmpl w:val="BCA8FC24"/>
    <w:lvl w:ilvl="0" w:tplc="8048DB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4EEA"/>
    <w:multiLevelType w:val="hybridMultilevel"/>
    <w:tmpl w:val="1CB22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F5D49"/>
    <w:multiLevelType w:val="hybridMultilevel"/>
    <w:tmpl w:val="18B2A8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56"/>
    <w:rsid w:val="00052B20"/>
    <w:rsid w:val="000A587E"/>
    <w:rsid w:val="000D7340"/>
    <w:rsid w:val="000F6177"/>
    <w:rsid w:val="001669DE"/>
    <w:rsid w:val="001B71F8"/>
    <w:rsid w:val="001F082C"/>
    <w:rsid w:val="00251FF7"/>
    <w:rsid w:val="002E3973"/>
    <w:rsid w:val="00342CE0"/>
    <w:rsid w:val="00380039"/>
    <w:rsid w:val="004F356B"/>
    <w:rsid w:val="00517F59"/>
    <w:rsid w:val="005D5027"/>
    <w:rsid w:val="006A0885"/>
    <w:rsid w:val="00790E42"/>
    <w:rsid w:val="00847BA4"/>
    <w:rsid w:val="008F7A3C"/>
    <w:rsid w:val="00935056"/>
    <w:rsid w:val="00955308"/>
    <w:rsid w:val="009B5DE3"/>
    <w:rsid w:val="00A64063"/>
    <w:rsid w:val="00B15BF3"/>
    <w:rsid w:val="00B504CC"/>
    <w:rsid w:val="00B92148"/>
    <w:rsid w:val="00BB1376"/>
    <w:rsid w:val="00D14C56"/>
    <w:rsid w:val="00D834F2"/>
    <w:rsid w:val="00DC4392"/>
    <w:rsid w:val="00DD2D08"/>
    <w:rsid w:val="00D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992A"/>
  <w15:chartTrackingRefBased/>
  <w15:docId w15:val="{4E1EC0CB-4924-492C-9F9C-D6FE233F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5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15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C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F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F7"/>
  </w:style>
  <w:style w:type="paragraph" w:styleId="Pidipagina">
    <w:name w:val="footer"/>
    <w:basedOn w:val="Normale"/>
    <w:link w:val="PidipaginaCarattere"/>
    <w:uiPriority w:val="99"/>
    <w:unhideWhenUsed/>
    <w:rsid w:val="00251F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F7"/>
  </w:style>
  <w:style w:type="character" w:styleId="Rimandocommento">
    <w:name w:val="annotation reference"/>
    <w:basedOn w:val="Carpredefinitoparagrafo"/>
    <w:uiPriority w:val="99"/>
    <w:semiHidden/>
    <w:unhideWhenUsed/>
    <w:rsid w:val="000A58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58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58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58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58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88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5B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15B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lead">
    <w:name w:val="lead"/>
    <w:basedOn w:val="Normale"/>
    <w:rsid w:val="00B1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Garlatti</dc:creator>
  <cp:keywords/>
  <dc:description/>
  <cp:lastModifiedBy>Stefania De Candido</cp:lastModifiedBy>
  <cp:revision>5</cp:revision>
  <dcterms:created xsi:type="dcterms:W3CDTF">2022-12-16T19:57:00Z</dcterms:created>
  <dcterms:modified xsi:type="dcterms:W3CDTF">2023-11-28T08:57:00Z</dcterms:modified>
</cp:coreProperties>
</file>