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7E7" w:rsidRDefault="009807E7" w:rsidP="009807E7">
      <w:pPr>
        <w:shd w:val="clear" w:color="auto" w:fill="FFFFFF"/>
        <w:spacing w:after="100" w:afterAutospacing="1" w:line="240" w:lineRule="auto"/>
        <w:outlineLvl w:val="1"/>
        <w:rPr>
          <w:rFonts w:ascii="Helvetica" w:eastAsia="Times New Roman" w:hAnsi="Helvetica" w:cs="Helvetica"/>
          <w:color w:val="1F1F1F"/>
          <w:sz w:val="36"/>
          <w:szCs w:val="36"/>
          <w:lang w:val="fr-FR" w:eastAsia="it-IT"/>
        </w:rPr>
      </w:pPr>
      <w:r>
        <w:rPr>
          <w:rFonts w:ascii="Helvetica" w:eastAsia="Times New Roman" w:hAnsi="Helvetica" w:cs="Helvetica"/>
          <w:color w:val="1F1F1F"/>
          <w:sz w:val="36"/>
          <w:szCs w:val="36"/>
          <w:lang w:val="fr-FR" w:eastAsia="it-IT"/>
        </w:rPr>
        <w:t>Les kiosques tournent la page</w:t>
      </w:r>
    </w:p>
    <w:p w:rsidR="009807E7" w:rsidRDefault="00B068FF" w:rsidP="009807E7">
      <w:pPr>
        <w:shd w:val="clear" w:color="auto" w:fill="FFFFFF"/>
        <w:spacing w:after="0" w:line="240" w:lineRule="auto"/>
        <w:rPr>
          <w:rFonts w:ascii="Helvetica" w:eastAsia="Times New Roman" w:hAnsi="Helvetica" w:cs="Helvetica"/>
          <w:color w:val="1F1F1F"/>
          <w:sz w:val="24"/>
          <w:szCs w:val="24"/>
          <w:lang w:val="fr-FR" w:eastAsia="it-IT"/>
        </w:rPr>
      </w:pPr>
      <w:hyperlink r:id="rId4" w:history="1">
        <w:r w:rsidR="009807E7">
          <w:rPr>
            <w:rStyle w:val="Collegamentoipertestuale"/>
            <w:rFonts w:ascii="Helvetica" w:eastAsia="Times New Roman" w:hAnsi="Helvetica" w:cs="Helvetica"/>
            <w:sz w:val="24"/>
            <w:szCs w:val="24"/>
            <w:lang w:val="fr-FR" w:eastAsia="it-IT"/>
          </w:rPr>
          <w:t>Divertissement</w:t>
        </w:r>
      </w:hyperlink>
      <w:r w:rsidR="009807E7">
        <w:rPr>
          <w:rFonts w:ascii="Helvetica" w:eastAsia="Times New Roman" w:hAnsi="Helvetica" w:cs="Helvetica"/>
          <w:color w:val="1F1F1F"/>
          <w:sz w:val="24"/>
          <w:szCs w:val="24"/>
          <w:lang w:val="fr-FR" w:eastAsia="it-IT"/>
        </w:rPr>
        <w:t> </w:t>
      </w:r>
      <w:hyperlink r:id="rId5" w:history="1">
        <w:r w:rsidR="009807E7">
          <w:rPr>
            <w:rStyle w:val="Collegamentoipertestuale"/>
            <w:rFonts w:ascii="Helvetica" w:eastAsia="Times New Roman" w:hAnsi="Helvetica" w:cs="Helvetica"/>
            <w:sz w:val="24"/>
            <w:szCs w:val="24"/>
            <w:lang w:val="fr-FR" w:eastAsia="it-IT"/>
          </w:rPr>
          <w:t>Journal</w:t>
        </w:r>
      </w:hyperlink>
      <w:r w:rsidR="009807E7">
        <w:rPr>
          <w:rFonts w:ascii="Helvetica" w:eastAsia="Times New Roman" w:hAnsi="Helvetica" w:cs="Helvetica"/>
          <w:color w:val="1F1F1F"/>
          <w:sz w:val="24"/>
          <w:szCs w:val="24"/>
          <w:lang w:val="fr-FR" w:eastAsia="it-IT"/>
        </w:rPr>
        <w:t xml:space="preserve">  28/09/2023 </w:t>
      </w:r>
    </w:p>
    <w:p w:rsidR="00F976A2" w:rsidRDefault="00F976A2" w:rsidP="00F976A2">
      <w:pPr>
        <w:rPr>
          <w:rFonts w:ascii="Helvetica" w:eastAsia="Times New Roman" w:hAnsi="Helvetica" w:cs="Helvetica"/>
          <w:color w:val="1F1F1F"/>
          <w:sz w:val="24"/>
          <w:szCs w:val="24"/>
          <w:lang w:val="fr-FR" w:eastAsia="it-IT"/>
        </w:rPr>
      </w:pPr>
    </w:p>
    <w:p w:rsidR="00F976A2" w:rsidRDefault="00F976A2" w:rsidP="00F976A2">
      <w:pPr>
        <w:rPr>
          <w:lang w:val="fr-FR"/>
        </w:rPr>
      </w:pPr>
      <w:r w:rsidRPr="007A18F5">
        <w:rPr>
          <w:rFonts w:ascii="Helvetica" w:hAnsi="Helvetica" w:cs="Helvetica"/>
          <w:sz w:val="24"/>
          <w:szCs w:val="24"/>
          <w:lang w:val="fr-FR"/>
        </w:rPr>
        <w:t xml:space="preserve">Un ancien kiosque à journaux du cours Pierre Puget connait une nouvelle vie et une nouvelle vocation : </w:t>
      </w:r>
      <w:r w:rsidR="006912E8" w:rsidRPr="007A18F5">
        <w:rPr>
          <w:rFonts w:ascii="Helvetica" w:hAnsi="Helvetica" w:cs="Helvetica"/>
          <w:sz w:val="24"/>
          <w:szCs w:val="24"/>
          <w:lang w:val="fr-FR"/>
        </w:rPr>
        <w:t xml:space="preserve">il y a trois ans </w:t>
      </w:r>
      <w:r w:rsidRPr="007A18F5">
        <w:rPr>
          <w:rFonts w:ascii="Helvetica" w:hAnsi="Helvetica" w:cs="Helvetica"/>
          <w:sz w:val="24"/>
          <w:szCs w:val="24"/>
          <w:lang w:val="fr-FR"/>
        </w:rPr>
        <w:t>Béatrice y a en effet créé le Kiosque à ongles,</w:t>
      </w:r>
      <w:r w:rsidR="007A18F5" w:rsidRPr="007A18F5">
        <w:rPr>
          <w:rFonts w:ascii="Helvetica" w:hAnsi="Helvetica" w:cs="Helvetica"/>
          <w:sz w:val="24"/>
          <w:szCs w:val="24"/>
          <w:lang w:val="fr-FR"/>
        </w:rPr>
        <w:t xml:space="preserve"> </w:t>
      </w:r>
      <w:r w:rsidRPr="007A18F5">
        <w:rPr>
          <w:rFonts w:ascii="Helvetica" w:hAnsi="Helvetica" w:cs="Helvetica"/>
          <w:sz w:val="24"/>
          <w:szCs w:val="24"/>
          <w:lang w:val="fr-FR"/>
        </w:rPr>
        <w:t>à Marseille, pour accueillir sa clientèle dans un lieu original qui soit à la fois accessible, chaleureux et agréable. Prothésiste ongulaire, Béatrice a choisi d’exercer son métier dans un cadre insolite qui ne l’empêche pas de proposer un haut niveau de service</w:t>
      </w:r>
      <w:r>
        <w:rPr>
          <w:lang w:val="fr-FR"/>
        </w:rPr>
        <w:t xml:space="preserve">. </w:t>
      </w:r>
    </w:p>
    <w:p w:rsidR="00F976A2" w:rsidRPr="00F976A2" w:rsidRDefault="009807E7" w:rsidP="00F976A2">
      <w:pPr>
        <w:rPr>
          <w:rFonts w:ascii="Helvetica" w:hAnsi="Helvetica" w:cs="Helvetica"/>
          <w:lang w:val="fr-FR"/>
        </w:rPr>
      </w:pPr>
      <w:r>
        <w:rPr>
          <w:rFonts w:ascii="Helvetica" w:eastAsia="Times New Roman" w:hAnsi="Helvetica" w:cs="Helvetica"/>
          <w:color w:val="1F1F1F"/>
          <w:sz w:val="24"/>
          <w:szCs w:val="24"/>
          <w:lang w:val="fr-FR" w:eastAsia="it-IT"/>
        </w:rPr>
        <w:t xml:space="preserve">On les connaît tous. Les kiosques à journaux font partie de notre patrimoine depuis toujours. Mais à Marseille, ils ont un autre visage. À l’intérieur de celui-ci, on peut s’offrir une manucure presque en pleine rue. </w:t>
      </w:r>
      <w:r w:rsidR="006375CF">
        <w:rPr>
          <w:rFonts w:ascii="Helvetica" w:eastAsia="Times New Roman" w:hAnsi="Helvetica" w:cs="Helvetica"/>
          <w:color w:val="1F1F1F"/>
          <w:sz w:val="24"/>
          <w:szCs w:val="24"/>
          <w:lang w:val="fr-FR" w:eastAsia="it-IT"/>
        </w:rPr>
        <w:t xml:space="preserve"> Entre autres, c</w:t>
      </w:r>
      <w:r>
        <w:rPr>
          <w:rFonts w:ascii="Helvetica" w:eastAsia="Times New Roman" w:hAnsi="Helvetica" w:cs="Helvetica"/>
          <w:color w:val="1F1F1F"/>
          <w:sz w:val="24"/>
          <w:szCs w:val="24"/>
          <w:lang w:val="fr-FR" w:eastAsia="it-IT"/>
        </w:rPr>
        <w:t xml:space="preserve">ette esthéticienne n’a pas choisi ce petit espace de quinze mètres carrés par hasard. </w:t>
      </w:r>
      <w:r w:rsidR="006375CF">
        <w:rPr>
          <w:rFonts w:ascii="Helvetica" w:eastAsia="Times New Roman" w:hAnsi="Helvetica" w:cs="Helvetica"/>
          <w:color w:val="1F1F1F"/>
          <w:sz w:val="24"/>
          <w:szCs w:val="24"/>
          <w:lang w:val="fr-FR" w:eastAsia="it-IT"/>
        </w:rPr>
        <w:t xml:space="preserve"> Il est probable que s</w:t>
      </w:r>
      <w:r>
        <w:rPr>
          <w:rFonts w:ascii="Helvetica" w:eastAsia="Times New Roman" w:hAnsi="Helvetica" w:cs="Helvetica"/>
          <w:color w:val="1F1F1F"/>
          <w:sz w:val="24"/>
          <w:szCs w:val="24"/>
          <w:lang w:val="fr-FR" w:eastAsia="it-IT"/>
        </w:rPr>
        <w:t>es clientes apprécient ce petit coin pour prendre soin d’elles.</w:t>
      </w:r>
      <w:r w:rsidR="006375CF" w:rsidRPr="006375CF">
        <w:rPr>
          <w:lang w:val="fr-FR"/>
        </w:rPr>
        <w:t xml:space="preserve"> </w:t>
      </w:r>
      <w:r w:rsidR="006375CF" w:rsidRPr="006912E8">
        <w:rPr>
          <w:rFonts w:ascii="Helvetica" w:hAnsi="Helvetica" w:cs="Helvetica"/>
          <w:sz w:val="24"/>
          <w:szCs w:val="24"/>
          <w:lang w:val="fr-FR"/>
        </w:rPr>
        <w:t>Dans ce véritable havre de l’ongle, vous chouchouterez les vôtres avec des prestations dédiées à la beauté des mains et des pieds</w:t>
      </w:r>
      <w:r w:rsidR="006375CF" w:rsidRPr="00F976A2">
        <w:rPr>
          <w:rFonts w:ascii="Helvetica" w:hAnsi="Helvetica" w:cs="Helvetica"/>
          <w:lang w:val="fr-FR"/>
        </w:rPr>
        <w:t xml:space="preserve">. </w:t>
      </w:r>
    </w:p>
    <w:p w:rsidR="009807E7" w:rsidRPr="006912E8" w:rsidRDefault="00F976A2" w:rsidP="009807E7">
      <w:pPr>
        <w:rPr>
          <w:lang w:val="fr-FR"/>
        </w:rPr>
      </w:pPr>
      <w:r w:rsidRPr="00F976A2">
        <w:rPr>
          <w:rFonts w:ascii="Helvetica" w:hAnsi="Helvetica" w:cs="Helvetica"/>
          <w:sz w:val="24"/>
          <w:szCs w:val="24"/>
          <w:lang w:val="fr-FR"/>
        </w:rPr>
        <w:t xml:space="preserve">Dès 8h du matin en semaine et 9h le samedi, </w:t>
      </w:r>
      <w:r w:rsidR="007A18F5">
        <w:rPr>
          <w:rFonts w:ascii="Helvetica" w:hAnsi="Helvetica" w:cs="Helvetica"/>
          <w:sz w:val="24"/>
          <w:szCs w:val="24"/>
          <w:lang w:val="fr-FR"/>
        </w:rPr>
        <w:t>ce</w:t>
      </w:r>
      <w:r w:rsidRPr="00F976A2">
        <w:rPr>
          <w:rFonts w:ascii="Helvetica" w:hAnsi="Helvetica" w:cs="Helvetica"/>
          <w:sz w:val="24"/>
          <w:szCs w:val="24"/>
          <w:lang w:val="fr-FR"/>
        </w:rPr>
        <w:t xml:space="preserve"> kiosque à Ongles de Marseille 6° reçoit les hommes et les femmes en quête d’un soin de beauté des mains mais aussi les clientes à la recherche de la meilleure qualité de prestation en matière de pose de vernis classique ou semi-permanent</w:t>
      </w:r>
      <w:r w:rsidR="006912E8">
        <w:rPr>
          <w:lang w:val="fr-FR"/>
        </w:rPr>
        <w:t xml:space="preserve">. </w:t>
      </w:r>
      <w:r w:rsidR="006912E8" w:rsidRPr="006912E8">
        <w:rPr>
          <w:rFonts w:ascii="Helvetica" w:hAnsi="Helvetica" w:cs="Helvetica"/>
          <w:sz w:val="24"/>
          <w:szCs w:val="24"/>
          <w:lang w:val="fr-FR"/>
        </w:rPr>
        <w:t>Autant de formules qui vous permettront d’arborer des ongles parfaits en toutes circonstances.</w:t>
      </w:r>
      <w:r w:rsidR="006912E8">
        <w:rPr>
          <w:lang w:val="fr-FR"/>
        </w:rPr>
        <w:t xml:space="preserve"> </w:t>
      </w:r>
      <w:r w:rsidR="009807E7">
        <w:rPr>
          <w:rFonts w:ascii="Helvetica" w:eastAsia="Times New Roman" w:hAnsi="Helvetica" w:cs="Helvetica"/>
          <w:color w:val="1F1F1F"/>
          <w:sz w:val="24"/>
          <w:szCs w:val="24"/>
          <w:lang w:val="fr-FR" w:eastAsia="it-IT"/>
        </w:rPr>
        <w:t xml:space="preserve">Dans un autre quartier marseillais, Hugo et Léa ont aussi offert une deuxième vie à cet ancien kiosque du Prado. </w:t>
      </w:r>
      <w:bookmarkStart w:id="0" w:name="_GoBack"/>
      <w:r w:rsidR="009807E7">
        <w:rPr>
          <w:rFonts w:ascii="Helvetica" w:eastAsia="Times New Roman" w:hAnsi="Helvetica" w:cs="Helvetica"/>
          <w:color w:val="1F1F1F"/>
          <w:sz w:val="24"/>
          <w:szCs w:val="24"/>
          <w:lang w:val="fr-FR" w:eastAsia="it-IT"/>
        </w:rPr>
        <w:t>C</w:t>
      </w:r>
      <w:bookmarkEnd w:id="0"/>
      <w:r w:rsidR="009807E7">
        <w:rPr>
          <w:rFonts w:ascii="Helvetica" w:eastAsia="Times New Roman" w:hAnsi="Helvetica" w:cs="Helvetica"/>
          <w:color w:val="1F1F1F"/>
          <w:sz w:val="24"/>
          <w:szCs w:val="24"/>
          <w:lang w:val="fr-FR" w:eastAsia="it-IT"/>
        </w:rPr>
        <w:t>haque jeudi matin, ce restaurateur apporte ses petits plats cuisinés dans son établissement du centre-ville.</w:t>
      </w:r>
      <w:r w:rsidR="006375CF">
        <w:rPr>
          <w:rFonts w:ascii="Helvetica" w:eastAsia="Times New Roman" w:hAnsi="Helvetica" w:cs="Helvetica"/>
          <w:color w:val="1F1F1F"/>
          <w:sz w:val="24"/>
          <w:szCs w:val="24"/>
          <w:lang w:val="fr-FR" w:eastAsia="it-IT"/>
        </w:rPr>
        <w:t xml:space="preserve"> Si</w:t>
      </w:r>
      <w:r w:rsidR="009807E7">
        <w:rPr>
          <w:rFonts w:ascii="Helvetica" w:eastAsia="Times New Roman" w:hAnsi="Helvetica" w:cs="Helvetica"/>
          <w:color w:val="1F1F1F"/>
          <w:sz w:val="24"/>
          <w:szCs w:val="24"/>
          <w:lang w:val="fr-FR" w:eastAsia="it-IT"/>
        </w:rPr>
        <w:t xml:space="preserve"> </w:t>
      </w:r>
      <w:r w:rsidR="006375CF">
        <w:rPr>
          <w:rFonts w:ascii="Helvetica" w:eastAsia="Times New Roman" w:hAnsi="Helvetica" w:cs="Helvetica"/>
          <w:color w:val="1F1F1F"/>
          <w:sz w:val="24"/>
          <w:szCs w:val="24"/>
          <w:lang w:val="fr-FR" w:eastAsia="it-IT"/>
        </w:rPr>
        <w:t>l</w:t>
      </w:r>
      <w:r w:rsidR="009807E7">
        <w:rPr>
          <w:rFonts w:ascii="Helvetica" w:eastAsia="Times New Roman" w:hAnsi="Helvetica" w:cs="Helvetica"/>
          <w:color w:val="1F1F1F"/>
          <w:sz w:val="24"/>
          <w:szCs w:val="24"/>
          <w:lang w:val="fr-FR" w:eastAsia="it-IT"/>
        </w:rPr>
        <w:t>eur premier défi de la journée consiste à tout installer dans leur petit comptoir</w:t>
      </w:r>
      <w:r w:rsidR="006375CF">
        <w:rPr>
          <w:rFonts w:ascii="Helvetica" w:eastAsia="Times New Roman" w:hAnsi="Helvetica" w:cs="Helvetica"/>
          <w:color w:val="1F1F1F"/>
          <w:sz w:val="24"/>
          <w:szCs w:val="24"/>
          <w:lang w:val="fr-FR" w:eastAsia="it-IT"/>
        </w:rPr>
        <w:t>,</w:t>
      </w:r>
      <w:r w:rsidR="009807E7">
        <w:rPr>
          <w:rFonts w:ascii="Helvetica" w:eastAsia="Times New Roman" w:hAnsi="Helvetica" w:cs="Helvetica"/>
          <w:color w:val="1F1F1F"/>
          <w:sz w:val="24"/>
          <w:szCs w:val="24"/>
          <w:lang w:val="fr-FR" w:eastAsia="it-IT"/>
        </w:rPr>
        <w:t xml:space="preserve"> c’est justement ce comptoir miniature qui attire</w:t>
      </w:r>
      <w:r w:rsidR="006375CF">
        <w:rPr>
          <w:rFonts w:ascii="Helvetica" w:eastAsia="Times New Roman" w:hAnsi="Helvetica" w:cs="Helvetica"/>
          <w:color w:val="1F1F1F"/>
          <w:sz w:val="24"/>
          <w:szCs w:val="24"/>
          <w:lang w:val="fr-FR" w:eastAsia="it-IT"/>
        </w:rPr>
        <w:t>ra</w:t>
      </w:r>
      <w:r w:rsidR="009807E7">
        <w:rPr>
          <w:rFonts w:ascii="Helvetica" w:eastAsia="Times New Roman" w:hAnsi="Helvetica" w:cs="Helvetica"/>
          <w:color w:val="1F1F1F"/>
          <w:sz w:val="24"/>
          <w:szCs w:val="24"/>
          <w:lang w:val="fr-FR" w:eastAsia="it-IT"/>
        </w:rPr>
        <w:t xml:space="preserve"> les clients</w:t>
      </w:r>
      <w:r w:rsidR="006912E8">
        <w:rPr>
          <w:rFonts w:ascii="Helvetica" w:eastAsia="Times New Roman" w:hAnsi="Helvetica" w:cs="Helvetica"/>
          <w:color w:val="1F1F1F"/>
          <w:sz w:val="24"/>
          <w:szCs w:val="24"/>
          <w:lang w:val="fr-FR" w:eastAsia="it-IT"/>
        </w:rPr>
        <w:t>.</w:t>
      </w:r>
    </w:p>
    <w:p w:rsidR="0022644B" w:rsidRPr="008672C9" w:rsidRDefault="006375CF" w:rsidP="0022644B">
      <w:pPr>
        <w:shd w:val="clear" w:color="auto" w:fill="FFFFFF"/>
        <w:spacing w:before="100" w:beforeAutospacing="1" w:after="100" w:afterAutospacing="1" w:line="240" w:lineRule="auto"/>
        <w:rPr>
          <w:rFonts w:ascii="Helvetica" w:eastAsia="Times New Roman" w:hAnsi="Helvetica" w:cs="Helvetica"/>
          <w:bCs/>
          <w:color w:val="000000"/>
          <w:sz w:val="24"/>
          <w:szCs w:val="24"/>
          <w:lang w:val="fr-FR"/>
        </w:rPr>
      </w:pPr>
      <w:r w:rsidRPr="0022644B">
        <w:rPr>
          <w:rFonts w:ascii="Helvetica" w:eastAsia="Times New Roman" w:hAnsi="Helvetica" w:cs="Helvetica"/>
          <w:color w:val="1F1F1F"/>
          <w:sz w:val="24"/>
          <w:szCs w:val="24"/>
          <w:lang w:val="fr-FR" w:eastAsia="it-IT"/>
        </w:rPr>
        <w:t>À Marseille, une cinquantaine d’anciens kiosques à journaux conçus au XIXe siècle se réinventent depuis trois ans. Ils appartiennent à la métropole, qui sollicite des commerçants, comme ce boulanger. Chaque matin, avant de prendre le métro, les riverains se réveillent avec une viennoiserie ou du pain chaud en bas de chez eux. Avis aux intéressés : il en reste un à rouvrir à Marseille</w:t>
      </w:r>
      <w:bookmarkStart w:id="1" w:name="_Hlk177458574"/>
      <w:r w:rsidRPr="0022644B">
        <w:rPr>
          <w:rFonts w:ascii="Helvetica" w:eastAsia="Times New Roman" w:hAnsi="Helvetica" w:cs="Helvetica"/>
          <w:color w:val="1F1F1F"/>
          <w:sz w:val="24"/>
          <w:szCs w:val="24"/>
          <w:lang w:val="fr-FR" w:eastAsia="it-IT"/>
        </w:rPr>
        <w:t>.</w:t>
      </w:r>
      <w:r w:rsidR="008672C9">
        <w:rPr>
          <w:rFonts w:ascii="Helvetica" w:eastAsia="Times New Roman" w:hAnsi="Helvetica" w:cs="Helvetica"/>
          <w:color w:val="1F1F1F"/>
          <w:sz w:val="24"/>
          <w:szCs w:val="24"/>
          <w:lang w:val="fr-FR" w:eastAsia="it-IT"/>
        </w:rPr>
        <w:t xml:space="preserve"> </w:t>
      </w:r>
      <w:r w:rsidR="005C7107">
        <w:rPr>
          <w:rFonts w:ascii="Helvetica" w:eastAsia="Times New Roman" w:hAnsi="Helvetica" w:cs="Helvetica"/>
          <w:color w:val="1F1F1F"/>
          <w:sz w:val="24"/>
          <w:szCs w:val="24"/>
          <w:lang w:val="fr-FR" w:eastAsia="it-IT"/>
        </w:rPr>
        <w:t xml:space="preserve"> De surcroit , à</w:t>
      </w:r>
      <w:r w:rsidR="005B157E">
        <w:rPr>
          <w:rFonts w:ascii="Helvetica" w:eastAsia="Times New Roman" w:hAnsi="Helvetica" w:cs="Helvetica"/>
          <w:color w:val="1F1F1F"/>
          <w:sz w:val="24"/>
          <w:szCs w:val="24"/>
          <w:lang w:val="fr-FR" w:eastAsia="it-IT"/>
        </w:rPr>
        <w:t xml:space="preserve"> Meudon, près de Paris </w:t>
      </w:r>
      <w:r w:rsidR="0022644B" w:rsidRPr="0022644B">
        <w:rPr>
          <w:rFonts w:ascii="Helvetica" w:eastAsia="Times New Roman" w:hAnsi="Helvetica" w:cs="Helvetica"/>
          <w:bCs/>
          <w:color w:val="000000"/>
          <w:sz w:val="24"/>
          <w:szCs w:val="24"/>
          <w:lang w:val="fr-FR"/>
        </w:rPr>
        <w:t xml:space="preserve"> </w:t>
      </w:r>
      <w:r w:rsidR="007A33DF">
        <w:rPr>
          <w:rFonts w:ascii="Helvetica" w:eastAsia="Times New Roman" w:hAnsi="Helvetica" w:cs="Helvetica"/>
          <w:bCs/>
          <w:color w:val="000000"/>
          <w:sz w:val="24"/>
          <w:szCs w:val="24"/>
          <w:lang w:val="fr-FR"/>
        </w:rPr>
        <w:t xml:space="preserve"> </w:t>
      </w:r>
      <w:r w:rsidR="0022644B" w:rsidRPr="0022644B">
        <w:rPr>
          <w:rFonts w:ascii="Helvetica" w:eastAsia="Times New Roman" w:hAnsi="Helvetica" w:cs="Helvetica"/>
          <w:bCs/>
          <w:color w:val="000000"/>
          <w:sz w:val="24"/>
          <w:szCs w:val="24"/>
          <w:lang w:val="fr-FR"/>
        </w:rPr>
        <w:t xml:space="preserve">un jeune entrepreneur et </w:t>
      </w:r>
      <w:r w:rsidR="005C7107" w:rsidRPr="0022644B">
        <w:rPr>
          <w:rFonts w:ascii="Helvetica" w:eastAsia="Times New Roman" w:hAnsi="Helvetica" w:cs="Helvetica"/>
          <w:bCs/>
          <w:color w:val="000000"/>
          <w:sz w:val="24"/>
          <w:szCs w:val="24"/>
          <w:lang w:val="fr-FR"/>
        </w:rPr>
        <w:t>agriculteur</w:t>
      </w:r>
      <w:r w:rsidR="005C7107">
        <w:rPr>
          <w:rFonts w:ascii="Helvetica" w:eastAsia="Times New Roman" w:hAnsi="Helvetica" w:cs="Helvetica"/>
          <w:bCs/>
          <w:color w:val="000000"/>
          <w:sz w:val="24"/>
          <w:szCs w:val="24"/>
          <w:lang w:val="fr-FR"/>
        </w:rPr>
        <w:t xml:space="preserve"> inspiré , a transformé </w:t>
      </w:r>
      <w:r w:rsidR="005C7107">
        <w:rPr>
          <w:rFonts w:ascii="Helvetica" w:eastAsia="Times New Roman" w:hAnsi="Helvetica" w:cs="Helvetica"/>
          <w:color w:val="1F1F1F"/>
          <w:sz w:val="24"/>
          <w:szCs w:val="24"/>
          <w:lang w:val="fr-FR" w:eastAsia="it-IT"/>
        </w:rPr>
        <w:t>d</w:t>
      </w:r>
      <w:r w:rsidR="005C7107" w:rsidRPr="0022644B">
        <w:rPr>
          <w:rFonts w:ascii="Helvetica" w:eastAsia="Times New Roman" w:hAnsi="Helvetica" w:cs="Helvetica"/>
          <w:bCs/>
          <w:color w:val="000000"/>
          <w:sz w:val="24"/>
          <w:szCs w:val="24"/>
          <w:lang w:val="fr-FR"/>
        </w:rPr>
        <w:t>es kiosques à journaux</w:t>
      </w:r>
      <w:r w:rsidR="005C7107">
        <w:rPr>
          <w:rFonts w:ascii="Helvetica" w:eastAsia="Times New Roman" w:hAnsi="Helvetica" w:cs="Helvetica"/>
          <w:bCs/>
          <w:color w:val="000000"/>
          <w:sz w:val="24"/>
          <w:szCs w:val="24"/>
          <w:lang w:val="fr-FR"/>
        </w:rPr>
        <w:t xml:space="preserve"> </w:t>
      </w:r>
      <w:r w:rsidR="005C7107" w:rsidRPr="0022644B">
        <w:rPr>
          <w:rFonts w:ascii="Helvetica" w:eastAsia="Times New Roman" w:hAnsi="Helvetica" w:cs="Helvetica"/>
          <w:bCs/>
          <w:color w:val="000000"/>
          <w:sz w:val="24"/>
          <w:szCs w:val="24"/>
          <w:lang w:val="fr-FR"/>
        </w:rPr>
        <w:t>en comptoirs à produits</w:t>
      </w:r>
      <w:r w:rsidR="005C7107">
        <w:rPr>
          <w:rFonts w:ascii="Helvetica" w:eastAsia="Times New Roman" w:hAnsi="Helvetica" w:cs="Helvetica"/>
          <w:bCs/>
          <w:color w:val="000000"/>
          <w:sz w:val="24"/>
          <w:szCs w:val="24"/>
          <w:lang w:val="fr-FR"/>
        </w:rPr>
        <w:t xml:space="preserve"> frais accessibles en libre- service.</w:t>
      </w:r>
    </w:p>
    <w:bookmarkEnd w:id="1"/>
    <w:p w:rsidR="006375CF" w:rsidRPr="007A18F5" w:rsidRDefault="006375CF" w:rsidP="006375CF">
      <w:pPr>
        <w:shd w:val="clear" w:color="auto" w:fill="FFFFFF"/>
        <w:spacing w:before="100" w:beforeAutospacing="1" w:after="100" w:afterAutospacing="1" w:line="240" w:lineRule="auto"/>
        <w:rPr>
          <w:rFonts w:ascii="Helvetica" w:eastAsia="Times New Roman" w:hAnsi="Helvetica" w:cs="Helvetica"/>
          <w:color w:val="1F1F1F"/>
          <w:sz w:val="24"/>
          <w:szCs w:val="24"/>
          <w:lang w:val="fr-FR" w:eastAsia="it-IT"/>
        </w:rPr>
      </w:pPr>
      <w:r>
        <w:rPr>
          <w:rFonts w:ascii="Helvetica" w:eastAsia="Times New Roman" w:hAnsi="Helvetica" w:cs="Helvetica"/>
          <w:color w:val="1F1F1F"/>
          <w:sz w:val="24"/>
          <w:szCs w:val="24"/>
          <w:lang w:val="fr-FR" w:eastAsia="it-IT"/>
        </w:rPr>
        <w:br/>
      </w:r>
    </w:p>
    <w:p w:rsidR="009807E7" w:rsidRDefault="009807E7" w:rsidP="009807E7">
      <w:pPr>
        <w:rPr>
          <w:lang w:val="fr-FR"/>
        </w:rPr>
      </w:pPr>
    </w:p>
    <w:p w:rsidR="009807E7" w:rsidRDefault="009807E7" w:rsidP="009807E7">
      <w:pPr>
        <w:rPr>
          <w:lang w:val="fr-FR"/>
        </w:rPr>
      </w:pPr>
    </w:p>
    <w:p w:rsidR="009807E7" w:rsidRPr="009807E7" w:rsidRDefault="009807E7">
      <w:pPr>
        <w:rPr>
          <w:lang w:val="fr-FR"/>
        </w:rPr>
      </w:pPr>
    </w:p>
    <w:sectPr w:rsidR="009807E7" w:rsidRPr="00980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E7"/>
    <w:rsid w:val="000571CB"/>
    <w:rsid w:val="0022644B"/>
    <w:rsid w:val="002D561C"/>
    <w:rsid w:val="00594078"/>
    <w:rsid w:val="005B157E"/>
    <w:rsid w:val="005C7107"/>
    <w:rsid w:val="006375CF"/>
    <w:rsid w:val="006912E8"/>
    <w:rsid w:val="007A18F5"/>
    <w:rsid w:val="007A33DF"/>
    <w:rsid w:val="008672C9"/>
    <w:rsid w:val="009807E7"/>
    <w:rsid w:val="00B068FF"/>
    <w:rsid w:val="00DC16F8"/>
    <w:rsid w:val="00F97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F869"/>
  <w15:chartTrackingRefBased/>
  <w15:docId w15:val="{ACEF10AC-78DD-4DCB-8C1B-A9EEF8D6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807E7"/>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807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1255">
      <w:bodyDiv w:val="1"/>
      <w:marLeft w:val="0"/>
      <w:marRight w:val="0"/>
      <w:marTop w:val="0"/>
      <w:marBottom w:val="0"/>
      <w:divBdr>
        <w:top w:val="none" w:sz="0" w:space="0" w:color="auto"/>
        <w:left w:val="none" w:sz="0" w:space="0" w:color="auto"/>
        <w:bottom w:val="none" w:sz="0" w:space="0" w:color="auto"/>
        <w:right w:val="none" w:sz="0" w:space="0" w:color="auto"/>
      </w:divBdr>
    </w:div>
    <w:div w:id="19437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v-programme.com/info/journal/" TargetMode="External"/><Relationship Id="rId4" Type="http://schemas.openxmlformats.org/officeDocument/2006/relationships/hyperlink" Target="https://tv-programme.com/divertissem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370</Words>
  <Characters>2113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15</cp:revision>
  <dcterms:created xsi:type="dcterms:W3CDTF">2024-08-19T12:53:00Z</dcterms:created>
  <dcterms:modified xsi:type="dcterms:W3CDTF">2025-06-06T15:04:00Z</dcterms:modified>
</cp:coreProperties>
</file>