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79E" w:rsidRDefault="008A379E" w:rsidP="008A379E">
      <w:pPr>
        <w:spacing w:before="100" w:beforeAutospacing="1" w:after="100" w:afterAutospacing="1" w:line="240" w:lineRule="auto"/>
        <w:outlineLvl w:val="1"/>
        <w:rPr>
          <w:rFonts w:ascii="Times New Roman" w:eastAsia="Times New Roman" w:hAnsi="Times New Roman" w:cs="Times New Roman"/>
          <w:sz w:val="36"/>
          <w:szCs w:val="36"/>
          <w:lang w:val="fr-FR" w:eastAsia="it-IT"/>
        </w:rPr>
      </w:pPr>
      <w:r>
        <w:rPr>
          <w:rFonts w:ascii="Times New Roman" w:eastAsia="Times New Roman" w:hAnsi="Times New Roman" w:cs="Times New Roman"/>
          <w:sz w:val="36"/>
          <w:szCs w:val="36"/>
          <w:lang w:val="fr-FR" w:eastAsia="it-IT"/>
        </w:rPr>
        <w:t xml:space="preserve">Le </w:t>
      </w:r>
      <w:proofErr w:type="spellStart"/>
      <w:r>
        <w:rPr>
          <w:rFonts w:ascii="Times New Roman" w:eastAsia="Times New Roman" w:hAnsi="Times New Roman" w:cs="Times New Roman"/>
          <w:sz w:val="36"/>
          <w:szCs w:val="36"/>
          <w:lang w:val="fr-FR" w:eastAsia="it-IT"/>
        </w:rPr>
        <w:t>costockage</w:t>
      </w:r>
      <w:proofErr w:type="spellEnd"/>
      <w:r>
        <w:rPr>
          <w:rFonts w:ascii="Times New Roman" w:eastAsia="Times New Roman" w:hAnsi="Times New Roman" w:cs="Times New Roman"/>
          <w:sz w:val="36"/>
          <w:szCs w:val="36"/>
          <w:lang w:val="fr-FR" w:eastAsia="it-IT"/>
        </w:rPr>
        <w:t xml:space="preserve"> est une activité en plein essor en France</w:t>
      </w:r>
    </w:p>
    <w:p w:rsidR="008A379E" w:rsidRDefault="008A379E" w:rsidP="008A379E">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6 novembre 2021</w:t>
      </w:r>
    </w:p>
    <w:p w:rsidR="008A379E" w:rsidRDefault="008A379E" w:rsidP="008A379E">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481.9pt;height:.6pt" o:hralign="center" o:hrstd="t" o:hr="t" fillcolor="#a0a0a0" stroked="f"/>
        </w:pict>
      </w:r>
    </w:p>
    <w:p w:rsidR="008A379E" w:rsidRDefault="008A379E" w:rsidP="008A379E">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096000" cy="4051935"/>
            <wp:effectExtent l="0" t="0" r="0" b="5715"/>
            <wp:docPr id="1" name="Immagine 1" descr="Le costockage est une activité en plein essor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e costockage est une activité en plein essor en Fr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051935"/>
                    </a:xfrm>
                    <a:prstGeom prst="rect">
                      <a:avLst/>
                    </a:prstGeom>
                    <a:noFill/>
                    <a:ln>
                      <a:noFill/>
                    </a:ln>
                  </pic:spPr>
                </pic:pic>
              </a:graphicData>
            </a:graphic>
          </wp:inline>
        </w:drawing>
      </w:r>
    </w:p>
    <w:p w:rsidR="008A379E" w:rsidRDefault="008A379E" w:rsidP="008A379E">
      <w:pPr>
        <w:shd w:val="clear" w:color="auto" w:fill="FFFFFF"/>
        <w:spacing w:after="100" w:afterAutospacing="1" w:line="240" w:lineRule="auto"/>
        <w:rPr>
          <w:rFonts w:ascii="Arial" w:eastAsia="Times New Roman" w:hAnsi="Arial" w:cs="Arial"/>
          <w:color w:val="212529"/>
          <w:sz w:val="24"/>
          <w:szCs w:val="24"/>
          <w:lang w:val="fr-FR" w:eastAsia="it-IT"/>
        </w:rPr>
      </w:pPr>
      <w:r>
        <w:rPr>
          <w:rFonts w:ascii="Arial" w:eastAsia="Times New Roman" w:hAnsi="Arial" w:cs="Arial"/>
          <w:i/>
          <w:iCs/>
          <w:color w:val="212529"/>
          <w:sz w:val="24"/>
          <w:szCs w:val="24"/>
          <w:lang w:val="fr-FR" w:eastAsia="it-IT"/>
        </w:rPr>
        <w:t xml:space="preserve">Le </w:t>
      </w:r>
      <w:proofErr w:type="spellStart"/>
      <w:r>
        <w:rPr>
          <w:rFonts w:ascii="Arial" w:eastAsia="Times New Roman" w:hAnsi="Arial" w:cs="Arial"/>
          <w:i/>
          <w:iCs/>
          <w:color w:val="212529"/>
          <w:sz w:val="24"/>
          <w:szCs w:val="24"/>
          <w:lang w:val="fr-FR" w:eastAsia="it-IT"/>
        </w:rPr>
        <w:t>costockage</w:t>
      </w:r>
      <w:proofErr w:type="spellEnd"/>
      <w:r>
        <w:rPr>
          <w:rFonts w:ascii="Arial" w:eastAsia="Times New Roman" w:hAnsi="Arial" w:cs="Arial"/>
          <w:i/>
          <w:iCs/>
          <w:color w:val="212529"/>
          <w:sz w:val="24"/>
          <w:szCs w:val="24"/>
          <w:lang w:val="fr-FR" w:eastAsia="it-IT"/>
        </w:rPr>
        <w:t xml:space="preserve"> est un concept de plus en plus utilisé en France. En effet, contrairement au box de stockage ordinaire, il comporte plusieurs avantages pour le propriétaire et pour le locataire.</w:t>
      </w:r>
    </w:p>
    <w:p w:rsidR="008A379E" w:rsidRDefault="008A379E" w:rsidP="008A379E">
      <w:pPr>
        <w:shd w:val="clear" w:color="auto" w:fill="FFFFFF"/>
        <w:spacing w:after="100" w:afterAutospacing="1" w:line="240" w:lineRule="auto"/>
        <w:rPr>
          <w:rFonts w:ascii="Arial" w:eastAsia="Times New Roman" w:hAnsi="Arial" w:cs="Arial"/>
          <w:color w:val="212529"/>
          <w:sz w:val="24"/>
          <w:szCs w:val="24"/>
          <w:lang w:val="fr-FR" w:eastAsia="it-IT"/>
        </w:rPr>
      </w:pPr>
      <w:r>
        <w:rPr>
          <w:rFonts w:ascii="Arial" w:eastAsia="Times New Roman" w:hAnsi="Arial" w:cs="Arial"/>
          <w:color w:val="212529"/>
          <w:sz w:val="24"/>
          <w:szCs w:val="24"/>
          <w:lang w:val="fr-FR" w:eastAsia="it-IT"/>
        </w:rPr>
        <w:t>Partout en France, nous manquons d’espace et en plus, nous avons tendance à conserver et à entasser. Se pose alors la question de savoir comment stocker les affaires qu’on n’utilise pas quotidiennement, mais que nous voulons toujours garder ? </w:t>
      </w:r>
    </w:p>
    <w:p w:rsidR="008A379E" w:rsidRDefault="008A379E" w:rsidP="008A379E">
      <w:pPr>
        <w:shd w:val="clear" w:color="auto" w:fill="FFFFFF"/>
        <w:spacing w:after="100" w:afterAutospacing="1" w:line="240" w:lineRule="auto"/>
        <w:rPr>
          <w:rFonts w:ascii="Arial" w:eastAsia="Times New Roman" w:hAnsi="Arial" w:cs="Arial"/>
          <w:color w:val="212529"/>
          <w:sz w:val="24"/>
          <w:szCs w:val="24"/>
          <w:lang w:val="fr-FR" w:eastAsia="it-IT"/>
        </w:rPr>
      </w:pPr>
      <w:r>
        <w:rPr>
          <w:rFonts w:ascii="Arial" w:eastAsia="Times New Roman" w:hAnsi="Arial" w:cs="Arial"/>
          <w:color w:val="212529"/>
          <w:sz w:val="24"/>
          <w:szCs w:val="24"/>
          <w:lang w:val="fr-FR" w:eastAsia="it-IT"/>
        </w:rPr>
        <w:t xml:space="preserve">Des solutions existent : les centres de self stockage gérés par des professionnels qui louent des centaines de boxes individuels et le </w:t>
      </w:r>
      <w:proofErr w:type="spellStart"/>
      <w:r>
        <w:rPr>
          <w:rFonts w:ascii="Arial" w:eastAsia="Times New Roman" w:hAnsi="Arial" w:cs="Arial"/>
          <w:color w:val="212529"/>
          <w:sz w:val="24"/>
          <w:szCs w:val="24"/>
          <w:lang w:val="fr-FR" w:eastAsia="it-IT"/>
        </w:rPr>
        <w:t>costockage</w:t>
      </w:r>
      <w:proofErr w:type="spellEnd"/>
      <w:r>
        <w:rPr>
          <w:rFonts w:ascii="Arial" w:eastAsia="Times New Roman" w:hAnsi="Arial" w:cs="Arial"/>
          <w:color w:val="212529"/>
          <w:sz w:val="24"/>
          <w:szCs w:val="24"/>
          <w:lang w:val="fr-FR" w:eastAsia="it-IT"/>
        </w:rPr>
        <w:t xml:space="preserve"> entre particuliers via Internet. </w:t>
      </w:r>
    </w:p>
    <w:p w:rsidR="008A379E" w:rsidRDefault="008A379E" w:rsidP="008A379E">
      <w:pPr>
        <w:shd w:val="clear" w:color="auto" w:fill="FFFFFF"/>
        <w:spacing w:after="100" w:afterAutospacing="1" w:line="240" w:lineRule="auto"/>
        <w:rPr>
          <w:rFonts w:ascii="Arial" w:eastAsia="Times New Roman" w:hAnsi="Arial" w:cs="Arial"/>
          <w:color w:val="212529"/>
          <w:sz w:val="24"/>
          <w:szCs w:val="24"/>
          <w:lang w:val="fr-FR" w:eastAsia="it-IT"/>
        </w:rPr>
      </w:pPr>
      <w:r>
        <w:rPr>
          <w:rFonts w:ascii="Arial" w:eastAsia="Times New Roman" w:hAnsi="Arial" w:cs="Arial"/>
          <w:color w:val="212529"/>
          <w:sz w:val="24"/>
          <w:szCs w:val="24"/>
          <w:lang w:val="fr-FR" w:eastAsia="it-IT"/>
        </w:rPr>
        <w:t xml:space="preserve">L’idée de ce nouveau bon plan, faisant partie de l’économie collaborative, est simple : faciliter la location d’espaces inutilisés entre particuliers. C’est, tout simplement, le même principe que le covoiturage. </w:t>
      </w:r>
    </w:p>
    <w:p w:rsidR="008A379E" w:rsidRDefault="008A379E" w:rsidP="008A379E">
      <w:pPr>
        <w:shd w:val="clear" w:color="auto" w:fill="FFFFFF"/>
        <w:spacing w:after="0" w:line="240" w:lineRule="auto"/>
        <w:rPr>
          <w:rFonts w:ascii="Arial" w:eastAsia="Times New Roman" w:hAnsi="Arial" w:cs="Arial"/>
          <w:color w:val="212529"/>
          <w:sz w:val="24"/>
          <w:szCs w:val="24"/>
          <w:lang w:val="fr-FR" w:eastAsia="it-IT"/>
        </w:rPr>
      </w:pPr>
    </w:p>
    <w:p w:rsidR="008A379E" w:rsidRDefault="008A379E" w:rsidP="008A379E">
      <w:pPr>
        <w:shd w:val="clear" w:color="auto" w:fill="FFFFFF"/>
        <w:spacing w:after="100" w:afterAutospacing="1" w:line="240" w:lineRule="auto"/>
        <w:rPr>
          <w:rFonts w:ascii="Arial" w:eastAsia="Times New Roman" w:hAnsi="Arial" w:cs="Arial"/>
          <w:color w:val="212529"/>
          <w:sz w:val="24"/>
          <w:szCs w:val="24"/>
          <w:lang w:val="fr-FR" w:eastAsia="it-IT"/>
        </w:rPr>
      </w:pPr>
      <w:r>
        <w:rPr>
          <w:rFonts w:ascii="Arial" w:eastAsia="Times New Roman" w:hAnsi="Arial" w:cs="Arial"/>
          <w:color w:val="212529"/>
          <w:sz w:val="24"/>
          <w:szCs w:val="24"/>
          <w:lang w:val="fr-FR" w:eastAsia="it-IT"/>
        </w:rPr>
        <w:t xml:space="preserve"> Si les propriétaires publient leurs offres sur la </w:t>
      </w:r>
      <w:hyperlink r:id="rId5" w:tgtFrame="_blank" w:history="1">
        <w:r>
          <w:rPr>
            <w:rStyle w:val="Collegamentoipertestuale"/>
            <w:rFonts w:ascii="Arial" w:eastAsia="Times New Roman" w:hAnsi="Arial" w:cs="Arial"/>
            <w:b/>
            <w:bCs/>
            <w:color w:val="9F2531"/>
            <w:sz w:val="24"/>
            <w:szCs w:val="24"/>
            <w:lang w:val="fr-FR" w:eastAsia="it-IT"/>
          </w:rPr>
          <w:t xml:space="preserve">page dédiée au </w:t>
        </w:r>
        <w:proofErr w:type="spellStart"/>
        <w:r>
          <w:rPr>
            <w:rStyle w:val="Collegamentoipertestuale"/>
            <w:rFonts w:ascii="Arial" w:eastAsia="Times New Roman" w:hAnsi="Arial" w:cs="Arial"/>
            <w:b/>
            <w:bCs/>
            <w:color w:val="9F2531"/>
            <w:sz w:val="24"/>
            <w:szCs w:val="24"/>
            <w:lang w:val="fr-FR" w:eastAsia="it-IT"/>
          </w:rPr>
          <w:t>costockage</w:t>
        </w:r>
        <w:proofErr w:type="spellEnd"/>
      </w:hyperlink>
      <w:r>
        <w:rPr>
          <w:rFonts w:ascii="Arial" w:eastAsia="Times New Roman" w:hAnsi="Arial" w:cs="Arial"/>
          <w:b/>
          <w:bCs/>
          <w:color w:val="212529"/>
          <w:sz w:val="24"/>
          <w:szCs w:val="24"/>
          <w:lang w:val="fr-FR" w:eastAsia="it-IT"/>
        </w:rPr>
        <w:t> de HOMEBOX</w:t>
      </w:r>
      <w:r>
        <w:rPr>
          <w:rFonts w:ascii="Arial" w:eastAsia="Times New Roman" w:hAnsi="Arial" w:cs="Arial"/>
          <w:color w:val="212529"/>
          <w:sz w:val="24"/>
          <w:szCs w:val="24"/>
          <w:lang w:val="fr-FR" w:eastAsia="it-IT"/>
        </w:rPr>
        <w:t>, les consommateurs pourront ensuite lancer leurs recherches en sélectionnant la taille de l’espace et la zone géographique. Une fois trouvé ce que vous cherchez, vous pouvez contacter l’annonceur et négocier votre contrat. À cet effet, il est conseillé de recourir à une assurance garantissant la sécurité de vos biens.</w:t>
      </w:r>
    </w:p>
    <w:p w:rsidR="008A379E" w:rsidRDefault="008A379E" w:rsidP="008A379E">
      <w:pPr>
        <w:shd w:val="clear" w:color="auto" w:fill="FFFFFF"/>
        <w:spacing w:after="100" w:afterAutospacing="1" w:line="240" w:lineRule="auto"/>
        <w:outlineLvl w:val="2"/>
        <w:rPr>
          <w:rFonts w:ascii="Times New Roman" w:eastAsia="Times New Roman" w:hAnsi="Times New Roman" w:cs="Times New Roman"/>
          <w:color w:val="212529"/>
          <w:sz w:val="27"/>
          <w:szCs w:val="27"/>
          <w:lang w:val="fr-FR" w:eastAsia="it-IT"/>
        </w:rPr>
      </w:pPr>
      <w:r>
        <w:rPr>
          <w:rFonts w:ascii="Times New Roman" w:eastAsia="Times New Roman" w:hAnsi="Times New Roman" w:cs="Times New Roman"/>
          <w:color w:val="212529"/>
          <w:sz w:val="27"/>
          <w:szCs w:val="27"/>
          <w:lang w:val="fr-FR" w:eastAsia="it-IT"/>
        </w:rPr>
        <w:t>Une relation gagnant-gagnant</w:t>
      </w:r>
    </w:p>
    <w:p w:rsidR="008A379E" w:rsidRDefault="008A379E" w:rsidP="008A379E">
      <w:pPr>
        <w:shd w:val="clear" w:color="auto" w:fill="FFFFFF"/>
        <w:spacing w:after="100" w:afterAutospacing="1" w:line="240" w:lineRule="auto"/>
        <w:rPr>
          <w:rFonts w:ascii="Arial" w:eastAsia="Times New Roman" w:hAnsi="Arial" w:cs="Arial"/>
          <w:color w:val="212529"/>
          <w:sz w:val="24"/>
          <w:szCs w:val="24"/>
          <w:lang w:val="fr-FR" w:eastAsia="it-IT"/>
        </w:rPr>
      </w:pPr>
      <w:r>
        <w:rPr>
          <w:rFonts w:ascii="Arial" w:eastAsia="Times New Roman" w:hAnsi="Arial" w:cs="Arial"/>
          <w:color w:val="212529"/>
          <w:sz w:val="24"/>
          <w:szCs w:val="24"/>
          <w:lang w:val="fr-FR" w:eastAsia="it-IT"/>
        </w:rPr>
        <w:lastRenderedPageBreak/>
        <w:t>Tout d’abord, il faut que </w:t>
      </w:r>
      <w:r>
        <w:rPr>
          <w:rFonts w:ascii="Arial" w:eastAsia="Times New Roman" w:hAnsi="Arial" w:cs="Arial"/>
          <w:b/>
          <w:bCs/>
          <w:color w:val="212529"/>
          <w:sz w:val="24"/>
          <w:szCs w:val="24"/>
          <w:lang w:val="fr-FR" w:eastAsia="it-IT"/>
        </w:rPr>
        <w:t xml:space="preserve">le </w:t>
      </w:r>
      <w:proofErr w:type="spellStart"/>
      <w:r>
        <w:rPr>
          <w:rFonts w:ascii="Arial" w:eastAsia="Times New Roman" w:hAnsi="Arial" w:cs="Arial"/>
          <w:b/>
          <w:bCs/>
          <w:color w:val="212529"/>
          <w:sz w:val="24"/>
          <w:szCs w:val="24"/>
          <w:lang w:val="fr-FR" w:eastAsia="it-IT"/>
        </w:rPr>
        <w:t>costockage</w:t>
      </w:r>
      <w:proofErr w:type="spellEnd"/>
      <w:r>
        <w:rPr>
          <w:rFonts w:ascii="Arial" w:eastAsia="Times New Roman" w:hAnsi="Arial" w:cs="Arial"/>
          <w:b/>
          <w:bCs/>
          <w:color w:val="212529"/>
          <w:sz w:val="24"/>
          <w:szCs w:val="24"/>
          <w:lang w:val="fr-FR" w:eastAsia="it-IT"/>
        </w:rPr>
        <w:t xml:space="preserve"> requière une relation de confiance mutuelle entre les deux parties</w:t>
      </w:r>
      <w:r>
        <w:rPr>
          <w:rFonts w:ascii="Arial" w:eastAsia="Times New Roman" w:hAnsi="Arial" w:cs="Arial"/>
          <w:color w:val="212529"/>
          <w:sz w:val="24"/>
          <w:szCs w:val="24"/>
          <w:lang w:val="fr-FR" w:eastAsia="it-IT"/>
        </w:rPr>
        <w:t xml:space="preserve">. </w:t>
      </w:r>
      <w:proofErr w:type="gramStart"/>
      <w:r>
        <w:rPr>
          <w:rFonts w:ascii="Arial" w:eastAsia="Times New Roman" w:hAnsi="Arial" w:cs="Arial"/>
          <w:color w:val="212529"/>
          <w:sz w:val="24"/>
          <w:szCs w:val="24"/>
          <w:lang w:val="fr-FR" w:eastAsia="it-IT"/>
        </w:rPr>
        <w:t>le</w:t>
      </w:r>
      <w:proofErr w:type="gramEnd"/>
      <w:r>
        <w:rPr>
          <w:rFonts w:ascii="Arial" w:eastAsia="Times New Roman" w:hAnsi="Arial" w:cs="Arial"/>
          <w:color w:val="212529"/>
          <w:sz w:val="24"/>
          <w:szCs w:val="24"/>
          <w:lang w:val="fr-FR" w:eastAsia="it-IT"/>
        </w:rPr>
        <w:t xml:space="preserve"> locataire et le propriétaire doivent pouvoir compter l’un sur l’autre pour tenir leurs engagements respectifs.</w:t>
      </w:r>
    </w:p>
    <w:p w:rsidR="008A379E" w:rsidRDefault="008A379E" w:rsidP="008A379E">
      <w:pPr>
        <w:shd w:val="clear" w:color="auto" w:fill="FFFFFF"/>
        <w:spacing w:after="100" w:afterAutospacing="1" w:line="240" w:lineRule="auto"/>
        <w:rPr>
          <w:rFonts w:ascii="Arial" w:eastAsia="Times New Roman" w:hAnsi="Arial" w:cs="Arial"/>
          <w:color w:val="212529"/>
          <w:sz w:val="24"/>
          <w:szCs w:val="24"/>
          <w:lang w:val="fr-FR" w:eastAsia="it-IT"/>
        </w:rPr>
      </w:pPr>
      <w:r>
        <w:rPr>
          <w:rFonts w:ascii="Arial" w:eastAsia="Times New Roman" w:hAnsi="Arial" w:cs="Arial"/>
          <w:color w:val="212529"/>
          <w:sz w:val="24"/>
          <w:szCs w:val="24"/>
          <w:lang w:val="fr-FR" w:eastAsia="it-IT"/>
        </w:rPr>
        <w:t>Cette formule flexible, permet aux locataires de trouver des espaces dont les loyers sont 30 % à 60 % moins chers, tandis que les </w:t>
      </w:r>
      <w:r>
        <w:rPr>
          <w:rFonts w:ascii="Arial" w:eastAsia="Times New Roman" w:hAnsi="Arial" w:cs="Arial"/>
          <w:b/>
          <w:bCs/>
          <w:color w:val="212529"/>
          <w:sz w:val="24"/>
          <w:szCs w:val="24"/>
          <w:lang w:val="fr-FR" w:eastAsia="it-IT"/>
        </w:rPr>
        <w:t>propriétaires peuvent rentabiliser leurs surfaces inutilisées et arrondir leurs fins de mois.</w:t>
      </w:r>
    </w:p>
    <w:p w:rsidR="008A379E" w:rsidRDefault="008A379E" w:rsidP="008A379E">
      <w:pPr>
        <w:shd w:val="clear" w:color="auto" w:fill="FFFFFF"/>
        <w:spacing w:after="100" w:afterAutospacing="1" w:line="240" w:lineRule="auto"/>
        <w:outlineLvl w:val="1"/>
        <w:rPr>
          <w:rFonts w:ascii="Times New Roman" w:eastAsia="Times New Roman" w:hAnsi="Times New Roman" w:cs="Times New Roman"/>
          <w:color w:val="212529"/>
          <w:sz w:val="36"/>
          <w:szCs w:val="36"/>
          <w:lang w:val="fr-FR" w:eastAsia="it-IT"/>
        </w:rPr>
      </w:pPr>
      <w:r>
        <w:rPr>
          <w:rFonts w:ascii="Times New Roman" w:eastAsia="Times New Roman" w:hAnsi="Times New Roman" w:cs="Times New Roman"/>
          <w:color w:val="212529"/>
          <w:sz w:val="36"/>
          <w:szCs w:val="36"/>
          <w:lang w:val="fr-FR" w:eastAsia="it-IT"/>
        </w:rPr>
        <w:t xml:space="preserve">Les avantages du </w:t>
      </w:r>
      <w:proofErr w:type="spellStart"/>
      <w:r>
        <w:rPr>
          <w:rFonts w:ascii="Times New Roman" w:eastAsia="Times New Roman" w:hAnsi="Times New Roman" w:cs="Times New Roman"/>
          <w:color w:val="212529"/>
          <w:sz w:val="36"/>
          <w:szCs w:val="36"/>
          <w:lang w:val="fr-FR" w:eastAsia="it-IT"/>
        </w:rPr>
        <w:t>costockage</w:t>
      </w:r>
      <w:proofErr w:type="spellEnd"/>
    </w:p>
    <w:p w:rsidR="008A379E" w:rsidRDefault="008A379E" w:rsidP="008A379E">
      <w:pPr>
        <w:shd w:val="clear" w:color="auto" w:fill="FFFFFF"/>
        <w:spacing w:after="100" w:afterAutospacing="1" w:line="240" w:lineRule="auto"/>
        <w:outlineLvl w:val="2"/>
        <w:rPr>
          <w:rFonts w:ascii="Times New Roman" w:eastAsia="Times New Roman" w:hAnsi="Times New Roman" w:cs="Times New Roman"/>
          <w:color w:val="212529"/>
          <w:sz w:val="27"/>
          <w:szCs w:val="27"/>
          <w:lang w:val="fr-FR" w:eastAsia="it-IT"/>
        </w:rPr>
      </w:pPr>
      <w:r>
        <w:rPr>
          <w:rFonts w:ascii="Times New Roman" w:eastAsia="Times New Roman" w:hAnsi="Times New Roman" w:cs="Times New Roman"/>
          <w:color w:val="212529"/>
          <w:sz w:val="27"/>
          <w:szCs w:val="27"/>
          <w:lang w:val="fr-FR" w:eastAsia="it-IT"/>
        </w:rPr>
        <w:t>-Faire des économies</w:t>
      </w:r>
    </w:p>
    <w:p w:rsidR="008A379E" w:rsidRDefault="008A379E" w:rsidP="008A379E">
      <w:pPr>
        <w:shd w:val="clear" w:color="auto" w:fill="FFFFFF"/>
        <w:spacing w:after="100" w:afterAutospacing="1" w:line="240" w:lineRule="auto"/>
        <w:outlineLvl w:val="2"/>
        <w:rPr>
          <w:rFonts w:ascii="Times New Roman" w:eastAsia="Times New Roman" w:hAnsi="Times New Roman" w:cs="Times New Roman"/>
          <w:color w:val="212529"/>
          <w:sz w:val="27"/>
          <w:szCs w:val="27"/>
          <w:lang w:val="fr-FR" w:eastAsia="it-IT"/>
        </w:rPr>
      </w:pPr>
      <w:r>
        <w:rPr>
          <w:rFonts w:ascii="Times New Roman" w:eastAsia="Times New Roman" w:hAnsi="Times New Roman" w:cs="Times New Roman"/>
          <w:color w:val="212529"/>
          <w:sz w:val="27"/>
          <w:szCs w:val="27"/>
          <w:lang w:val="fr-FR" w:eastAsia="it-IT"/>
        </w:rPr>
        <w:t>-Adapté aux besoins de chacun</w:t>
      </w:r>
    </w:p>
    <w:p w:rsidR="008A379E" w:rsidRDefault="008A379E" w:rsidP="008A379E">
      <w:pPr>
        <w:shd w:val="clear" w:color="auto" w:fill="FFFFFF"/>
        <w:spacing w:after="100" w:afterAutospacing="1" w:line="240" w:lineRule="auto"/>
        <w:outlineLvl w:val="2"/>
        <w:rPr>
          <w:rFonts w:ascii="Times New Roman" w:eastAsia="Times New Roman" w:hAnsi="Times New Roman" w:cs="Times New Roman"/>
          <w:color w:val="212529"/>
          <w:sz w:val="27"/>
          <w:szCs w:val="27"/>
          <w:lang w:val="fr-FR" w:eastAsia="it-IT"/>
        </w:rPr>
      </w:pPr>
      <w:r>
        <w:rPr>
          <w:rFonts w:ascii="Times New Roman" w:eastAsia="Times New Roman" w:hAnsi="Times New Roman" w:cs="Times New Roman"/>
          <w:color w:val="212529"/>
          <w:sz w:val="27"/>
          <w:szCs w:val="27"/>
          <w:lang w:val="fr-FR" w:eastAsia="it-IT"/>
        </w:rPr>
        <w:t>-Localis</w:t>
      </w:r>
      <w:r>
        <w:rPr>
          <w:rFonts w:ascii="Times New Roman" w:eastAsia="Times New Roman" w:hAnsi="Times New Roman" w:cs="Times New Roman"/>
          <w:color w:val="212529"/>
          <w:sz w:val="27"/>
          <w:szCs w:val="27"/>
          <w:lang w:val="fr-FR" w:eastAsia="it-IT"/>
        </w:rPr>
        <w:t>ation</w:t>
      </w:r>
      <w:bookmarkStart w:id="0" w:name="_GoBack"/>
      <w:bookmarkEnd w:id="0"/>
      <w:r>
        <w:rPr>
          <w:rFonts w:ascii="Times New Roman" w:eastAsia="Times New Roman" w:hAnsi="Times New Roman" w:cs="Times New Roman"/>
          <w:color w:val="212529"/>
          <w:sz w:val="27"/>
          <w:szCs w:val="27"/>
          <w:lang w:val="fr-FR" w:eastAsia="it-IT"/>
        </w:rPr>
        <w:t> </w:t>
      </w:r>
    </w:p>
    <w:p w:rsidR="008A379E" w:rsidRDefault="008A379E" w:rsidP="008A379E">
      <w:pPr>
        <w:shd w:val="clear" w:color="auto" w:fill="FFFFFF"/>
        <w:spacing w:after="100" w:afterAutospacing="1" w:line="240" w:lineRule="auto"/>
        <w:rPr>
          <w:rFonts w:ascii="Arial" w:eastAsia="Times New Roman" w:hAnsi="Arial" w:cs="Arial"/>
          <w:color w:val="212529"/>
          <w:sz w:val="24"/>
          <w:szCs w:val="24"/>
          <w:lang w:val="fr-FR" w:eastAsia="it-IT"/>
        </w:rPr>
      </w:pPr>
      <w:r>
        <w:rPr>
          <w:rFonts w:ascii="Arial" w:eastAsia="Times New Roman" w:hAnsi="Arial" w:cs="Arial"/>
          <w:color w:val="212529"/>
          <w:sz w:val="24"/>
          <w:szCs w:val="24"/>
          <w:lang w:val="fr-FR" w:eastAsia="it-IT"/>
        </w:rPr>
        <w:t xml:space="preserve">Les centres de self stockage conventionnels sont majoritairement situés loin du centre-ville et difficilement accessibles. Grâce au </w:t>
      </w:r>
      <w:proofErr w:type="spellStart"/>
      <w:r>
        <w:rPr>
          <w:rFonts w:ascii="Arial" w:eastAsia="Times New Roman" w:hAnsi="Arial" w:cs="Arial"/>
          <w:color w:val="212529"/>
          <w:sz w:val="24"/>
          <w:szCs w:val="24"/>
          <w:lang w:val="fr-FR" w:eastAsia="it-IT"/>
        </w:rPr>
        <w:t>costockage</w:t>
      </w:r>
      <w:proofErr w:type="spellEnd"/>
      <w:r>
        <w:rPr>
          <w:rFonts w:ascii="Arial" w:eastAsia="Times New Roman" w:hAnsi="Arial" w:cs="Arial"/>
          <w:color w:val="212529"/>
          <w:sz w:val="24"/>
          <w:szCs w:val="24"/>
          <w:lang w:val="fr-FR" w:eastAsia="it-IT"/>
        </w:rPr>
        <w:t>, </w:t>
      </w:r>
      <w:r>
        <w:rPr>
          <w:rFonts w:ascii="Arial" w:eastAsia="Times New Roman" w:hAnsi="Arial" w:cs="Arial"/>
          <w:b/>
          <w:bCs/>
          <w:color w:val="212529"/>
          <w:sz w:val="24"/>
          <w:szCs w:val="24"/>
          <w:lang w:val="fr-FR" w:eastAsia="it-IT"/>
        </w:rPr>
        <w:t>vous pouvez louer un garde-meuble près de chez vous</w:t>
      </w:r>
      <w:r>
        <w:rPr>
          <w:rFonts w:ascii="Arial" w:eastAsia="Times New Roman" w:hAnsi="Arial" w:cs="Arial"/>
          <w:color w:val="212529"/>
          <w:sz w:val="24"/>
          <w:szCs w:val="24"/>
          <w:lang w:val="fr-FR" w:eastAsia="it-IT"/>
        </w:rPr>
        <w:t>, ce qui vous épargnera des frais de transport additionnels.</w:t>
      </w:r>
    </w:p>
    <w:p w:rsidR="008A379E" w:rsidRDefault="008A379E" w:rsidP="008A379E">
      <w:pPr>
        <w:shd w:val="clear" w:color="auto" w:fill="FFFFFF"/>
        <w:spacing w:after="100" w:afterAutospacing="1" w:line="240" w:lineRule="auto"/>
        <w:outlineLvl w:val="2"/>
        <w:rPr>
          <w:rFonts w:ascii="Times New Roman" w:eastAsia="Times New Roman" w:hAnsi="Times New Roman" w:cs="Times New Roman"/>
          <w:color w:val="212529"/>
          <w:sz w:val="27"/>
          <w:szCs w:val="27"/>
          <w:lang w:val="fr-FR" w:eastAsia="it-IT"/>
        </w:rPr>
      </w:pPr>
      <w:r>
        <w:rPr>
          <w:rFonts w:ascii="Times New Roman" w:eastAsia="Times New Roman" w:hAnsi="Times New Roman" w:cs="Times New Roman"/>
          <w:color w:val="212529"/>
          <w:sz w:val="27"/>
          <w:szCs w:val="27"/>
          <w:lang w:val="fr-FR" w:eastAsia="it-IT"/>
        </w:rPr>
        <w:t>-Flexibilité</w:t>
      </w:r>
    </w:p>
    <w:p w:rsidR="008A379E" w:rsidRDefault="008A379E" w:rsidP="008A379E">
      <w:pPr>
        <w:shd w:val="clear" w:color="auto" w:fill="FFFFFF"/>
        <w:spacing w:after="100" w:afterAutospacing="1" w:line="240" w:lineRule="auto"/>
        <w:rPr>
          <w:rFonts w:ascii="Arial" w:eastAsia="Times New Roman" w:hAnsi="Arial" w:cs="Arial"/>
          <w:color w:val="212529"/>
          <w:sz w:val="24"/>
          <w:szCs w:val="24"/>
          <w:lang w:val="fr-FR" w:eastAsia="it-IT"/>
        </w:rPr>
      </w:pPr>
      <w:r>
        <w:rPr>
          <w:rFonts w:ascii="Arial" w:eastAsia="Times New Roman" w:hAnsi="Arial" w:cs="Arial"/>
          <w:color w:val="212529"/>
          <w:sz w:val="24"/>
          <w:szCs w:val="24"/>
          <w:lang w:val="fr-FR" w:eastAsia="it-IT"/>
        </w:rPr>
        <w:t>Les contrats de location de garde-meubles sont soumis à une réglementation stricte, qui implique des frais à chaque fois qu’il y a une modification. </w:t>
      </w:r>
      <w:r>
        <w:rPr>
          <w:rFonts w:ascii="Arial" w:eastAsia="Times New Roman" w:hAnsi="Arial" w:cs="Arial"/>
          <w:b/>
          <w:bCs/>
          <w:color w:val="212529"/>
          <w:sz w:val="24"/>
          <w:szCs w:val="24"/>
          <w:lang w:val="fr-FR" w:eastAsia="it-IT"/>
        </w:rPr>
        <w:t>Lorsque vous stockez chez un particulier, vous pouvez opter pour un contrat dont les termes sont façonnés selon vos besoins</w:t>
      </w:r>
      <w:r>
        <w:rPr>
          <w:rFonts w:ascii="Arial" w:eastAsia="Times New Roman" w:hAnsi="Arial" w:cs="Arial"/>
          <w:color w:val="212529"/>
          <w:sz w:val="24"/>
          <w:szCs w:val="24"/>
          <w:lang w:val="fr-FR" w:eastAsia="it-IT"/>
        </w:rPr>
        <w:t>, tout en payant une somme abordable.</w:t>
      </w:r>
    </w:p>
    <w:p w:rsidR="008A379E" w:rsidRDefault="008A379E" w:rsidP="008A379E">
      <w:pPr>
        <w:rPr>
          <w:lang w:val="fr-FR"/>
        </w:rPr>
      </w:pPr>
      <w:r>
        <w:rPr>
          <w:lang w:val="fr-FR"/>
        </w:rPr>
        <w:t>https://www.monde-economique.ch/le-costockage-est-une-activite-en-plein-essor-en-france/</w:t>
      </w:r>
    </w:p>
    <w:p w:rsidR="00A6640B" w:rsidRPr="008A379E" w:rsidRDefault="00A6640B">
      <w:pPr>
        <w:rPr>
          <w:lang w:val="fr-FR"/>
        </w:rPr>
      </w:pPr>
    </w:p>
    <w:sectPr w:rsidR="00A6640B" w:rsidRPr="008A37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9E"/>
    <w:rsid w:val="008A379E"/>
    <w:rsid w:val="00A66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0442"/>
  <w15:chartTrackingRefBased/>
  <w15:docId w15:val="{57F16232-12ED-4038-90FE-71E59AC6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A379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A3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mebox.fr/stockage-entre-particuliers"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Candido</dc:creator>
  <cp:keywords/>
  <dc:description/>
  <cp:lastModifiedBy>Stefania De Candido</cp:lastModifiedBy>
  <cp:revision>1</cp:revision>
  <dcterms:created xsi:type="dcterms:W3CDTF">2022-10-03T15:30:00Z</dcterms:created>
  <dcterms:modified xsi:type="dcterms:W3CDTF">2022-10-03T15:31:00Z</dcterms:modified>
</cp:coreProperties>
</file>